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55" w:rsidRDefault="00F67E81" w:rsidP="00813361">
      <w:pPr>
        <w:jc w:val="center"/>
        <w:rPr>
          <w:b/>
          <w:bCs/>
          <w:sz w:val="24"/>
          <w:szCs w:val="24"/>
        </w:rPr>
      </w:pPr>
      <w:r w:rsidRPr="00F67E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6F5355">
        <w:rPr>
          <w:b/>
          <w:bCs/>
          <w:sz w:val="24"/>
          <w:szCs w:val="24"/>
        </w:rPr>
        <w:t>MERSİN BÜYÜKŞEHİR</w:t>
      </w:r>
    </w:p>
    <w:p w:rsidR="006F5355" w:rsidRDefault="006F5355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F5355" w:rsidRDefault="006F5355" w:rsidP="00322B00">
      <w:pPr>
        <w:jc w:val="center"/>
        <w:rPr>
          <w:b/>
          <w:bCs/>
          <w:sz w:val="24"/>
          <w:szCs w:val="24"/>
        </w:rPr>
      </w:pPr>
    </w:p>
    <w:p w:rsidR="006F5355" w:rsidRDefault="006F5355" w:rsidP="00322B00">
      <w:pPr>
        <w:jc w:val="center"/>
        <w:rPr>
          <w:b/>
          <w:bCs/>
          <w:sz w:val="24"/>
          <w:szCs w:val="24"/>
        </w:rPr>
      </w:pPr>
    </w:p>
    <w:p w:rsidR="006F5355" w:rsidRDefault="006F5355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6F5355" w:rsidRDefault="006F5355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F5355" w:rsidRPr="00813361" w:rsidRDefault="006F5355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F5355" w:rsidRDefault="006F5355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6F5355" w:rsidRPr="00611248" w:rsidRDefault="006F5355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>Karar Sayısı     : 455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F5355" w:rsidRDefault="006F5355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355" w:rsidRPr="008D485F" w:rsidRDefault="006F5355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6F5355" w:rsidRPr="008D485F" w:rsidRDefault="006F5355" w:rsidP="006F3F5E">
      <w:pPr>
        <w:jc w:val="both"/>
        <w:rPr>
          <w:sz w:val="24"/>
          <w:szCs w:val="24"/>
        </w:rPr>
      </w:pPr>
    </w:p>
    <w:p w:rsidR="006F5355" w:rsidRPr="008D485F" w:rsidRDefault="006F5355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324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İmar-Bayındırlık Komisyonu ve </w:t>
      </w:r>
      <w:r w:rsidRPr="005F5908">
        <w:rPr>
          <w:sz w:val="24"/>
          <w:szCs w:val="24"/>
        </w:rPr>
        <w:t>Çevre-Sağlık Komisyon</w:t>
      </w:r>
      <w:r>
        <w:rPr>
          <w:sz w:val="24"/>
          <w:szCs w:val="24"/>
        </w:rPr>
        <w:t xml:space="preserve">u’na müştereken </w:t>
      </w:r>
      <w:r w:rsidRPr="008D485F">
        <w:rPr>
          <w:sz w:val="24"/>
          <w:szCs w:val="24"/>
        </w:rPr>
        <w:t xml:space="preserve">havale edilen, </w:t>
      </w:r>
      <w:r w:rsidRPr="005F5908">
        <w:rPr>
          <w:sz w:val="24"/>
          <w:szCs w:val="24"/>
        </w:rPr>
        <w:t>Mersin İli, Akdeniz Anamur İlçesi, Çeltikçi Mahallesi, 131 ada 10 ve 12 numaralı parsellere</w:t>
      </w:r>
      <w:r w:rsidRPr="005F5908">
        <w:rPr>
          <w:b/>
          <w:bCs/>
          <w:sz w:val="24"/>
          <w:szCs w:val="24"/>
        </w:rPr>
        <w:t xml:space="preserve"> </w:t>
      </w:r>
      <w:r w:rsidR="00895947">
        <w:rPr>
          <w:sz w:val="24"/>
          <w:szCs w:val="24"/>
        </w:rPr>
        <w:t>ilişkin 1/5000 ö</w:t>
      </w:r>
      <w:r w:rsidRPr="005F5908">
        <w:rPr>
          <w:sz w:val="24"/>
          <w:szCs w:val="24"/>
        </w:rPr>
        <w:t xml:space="preserve">lçekli </w:t>
      </w:r>
      <w:r w:rsidR="00895947">
        <w:rPr>
          <w:sz w:val="24"/>
          <w:szCs w:val="24"/>
        </w:rPr>
        <w:t>n</w:t>
      </w:r>
      <w:r w:rsidRPr="005F5908">
        <w:rPr>
          <w:sz w:val="24"/>
          <w:szCs w:val="24"/>
        </w:rPr>
        <w:t xml:space="preserve">azım </w:t>
      </w:r>
      <w:r w:rsidR="00895947">
        <w:rPr>
          <w:sz w:val="24"/>
          <w:szCs w:val="24"/>
        </w:rPr>
        <w:t>i</w:t>
      </w:r>
      <w:r w:rsidRPr="001C61A9">
        <w:rPr>
          <w:sz w:val="24"/>
          <w:szCs w:val="24"/>
        </w:rPr>
        <w:t xml:space="preserve">mar </w:t>
      </w:r>
      <w:r w:rsidR="00895947">
        <w:rPr>
          <w:sz w:val="24"/>
          <w:szCs w:val="24"/>
        </w:rPr>
        <w:t>p</w:t>
      </w:r>
      <w:r w:rsidRPr="001C61A9">
        <w:rPr>
          <w:sz w:val="24"/>
          <w:szCs w:val="24"/>
        </w:rPr>
        <w:t>lanı teklifi</w:t>
      </w:r>
      <w:r w:rsidRPr="005F5908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11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6F5355" w:rsidRPr="008D485F" w:rsidRDefault="006F5355" w:rsidP="00322B00">
      <w:pPr>
        <w:jc w:val="both"/>
        <w:rPr>
          <w:sz w:val="24"/>
          <w:szCs w:val="24"/>
        </w:rPr>
      </w:pPr>
    </w:p>
    <w:p w:rsidR="006F5355" w:rsidRPr="008D485F" w:rsidRDefault="006F5355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6F5355" w:rsidRPr="008D485F" w:rsidRDefault="006F5355" w:rsidP="00BD1921">
      <w:pPr>
        <w:ind w:firstLine="708"/>
        <w:jc w:val="both"/>
        <w:rPr>
          <w:sz w:val="24"/>
          <w:szCs w:val="24"/>
        </w:rPr>
      </w:pPr>
    </w:p>
    <w:p w:rsidR="006F5355" w:rsidRPr="001918F6" w:rsidRDefault="006F5355" w:rsidP="007E4830">
      <w:pPr>
        <w:ind w:firstLine="708"/>
        <w:jc w:val="both"/>
        <w:rPr>
          <w:sz w:val="24"/>
          <w:szCs w:val="24"/>
        </w:rPr>
      </w:pPr>
      <w:r w:rsidRPr="001918F6">
        <w:rPr>
          <w:sz w:val="24"/>
          <w:szCs w:val="24"/>
        </w:rPr>
        <w:t>Plan teklifine konu edilen söz konusu parsellere ait imar planı bulunmamaktadır. Plan teklifi ile Ambalaj Atığı Toplama-Ayırma ve Tehlikesiz Atık Ayırma Toplama Faaliyetine hizmet etmek amacı ile “Katı Atık tesisleri Alanı” olarak düzenlenmesi öngörülmektedir.</w:t>
      </w:r>
      <w:r>
        <w:rPr>
          <w:sz w:val="24"/>
          <w:szCs w:val="24"/>
        </w:rPr>
        <w:t xml:space="preserve"> Bu kapsamda; </w:t>
      </w:r>
      <w:r>
        <w:rPr>
          <w:sz w:val="24"/>
          <w:szCs w:val="24"/>
          <w:shd w:val="clear" w:color="auto" w:fill="FFFFFF"/>
        </w:rPr>
        <w:t>İl Gıda, Tarım ve Hayvancılık Müdürlüğü’nden,</w:t>
      </w:r>
      <w:r w:rsidRPr="00FB48A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DSİ</w:t>
      </w:r>
      <w:r w:rsidRPr="00FB48A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6. Bölge Müdürlüğü’nden, mülga Mersin İl Özel İdaresi’nden, İl Kültür ve Turizm Müdürlüğü’nden, </w:t>
      </w:r>
      <w:r w:rsidRPr="00FB48AC">
        <w:rPr>
          <w:sz w:val="24"/>
          <w:szCs w:val="24"/>
          <w:shd w:val="clear" w:color="auto" w:fill="FFFFFF"/>
        </w:rPr>
        <w:t xml:space="preserve">Çevre ve Şehircilik </w:t>
      </w:r>
      <w:r>
        <w:rPr>
          <w:sz w:val="24"/>
          <w:szCs w:val="24"/>
          <w:shd w:val="clear" w:color="auto" w:fill="FFFFFF"/>
        </w:rPr>
        <w:t xml:space="preserve">Bakanlığı’ndan,  Toroslar Elektrik Dağıtım A.Ş.’den, Karayolları ve Orman Bölge Müdürlüklerinden uygun </w:t>
      </w:r>
      <w:r w:rsidRPr="00FB48AC">
        <w:rPr>
          <w:sz w:val="24"/>
          <w:szCs w:val="24"/>
          <w:shd w:val="clear" w:color="auto" w:fill="FFFFFF"/>
        </w:rPr>
        <w:t>görüş alındığı</w:t>
      </w:r>
      <w:r>
        <w:rPr>
          <w:sz w:val="24"/>
          <w:szCs w:val="24"/>
          <w:shd w:val="clear" w:color="auto" w:fill="FFFFFF"/>
        </w:rPr>
        <w:t xml:space="preserve"> dosyasında görülmektedir.</w:t>
      </w:r>
    </w:p>
    <w:p w:rsidR="006F5355" w:rsidRPr="008D485F" w:rsidRDefault="006F5355" w:rsidP="007E4830">
      <w:pPr>
        <w:jc w:val="both"/>
        <w:rPr>
          <w:sz w:val="24"/>
          <w:szCs w:val="24"/>
        </w:rPr>
      </w:pPr>
      <w:r w:rsidRPr="005419AF">
        <w:tab/>
      </w:r>
      <w:r>
        <w:rPr>
          <w:sz w:val="24"/>
          <w:szCs w:val="24"/>
        </w:rPr>
        <w:t>İmar-</w:t>
      </w:r>
      <w:r w:rsidRPr="005419AF">
        <w:rPr>
          <w:sz w:val="24"/>
          <w:szCs w:val="24"/>
        </w:rPr>
        <w:t xml:space="preserve">Bayındırlık </w:t>
      </w:r>
      <w:r>
        <w:rPr>
          <w:sz w:val="24"/>
          <w:szCs w:val="24"/>
        </w:rPr>
        <w:t xml:space="preserve">Komisyonu </w:t>
      </w:r>
      <w:r w:rsidRPr="005419AF">
        <w:rPr>
          <w:sz w:val="24"/>
          <w:szCs w:val="24"/>
        </w:rPr>
        <w:t xml:space="preserve">ve Çevre-Sağlık </w:t>
      </w:r>
      <w:r>
        <w:rPr>
          <w:sz w:val="24"/>
          <w:szCs w:val="24"/>
        </w:rPr>
        <w:t>Komisyonumuz</w:t>
      </w:r>
      <w:r w:rsidRPr="005419AF">
        <w:rPr>
          <w:sz w:val="24"/>
          <w:szCs w:val="24"/>
        </w:rPr>
        <w:t xml:space="preserve"> tarafından dosya üzerinde ve ilgili mevzuat çerçevesinde yapılan incelemeler neticesinde; söz konusu </w:t>
      </w:r>
      <w:r>
        <w:rPr>
          <w:sz w:val="24"/>
          <w:szCs w:val="24"/>
          <w:shd w:val="clear" w:color="auto" w:fill="FFFFFF"/>
        </w:rPr>
        <w:t xml:space="preserve">1/5000 ölçekli </w:t>
      </w:r>
      <w:r w:rsidRPr="00936F71">
        <w:rPr>
          <w:sz w:val="24"/>
          <w:szCs w:val="24"/>
          <w:shd w:val="clear" w:color="auto" w:fill="FFFFFF"/>
        </w:rPr>
        <w:t>nazım imar planı teklifinin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CE0009">
        <w:rPr>
          <w:sz w:val="24"/>
          <w:szCs w:val="24"/>
          <w:shd w:val="clear" w:color="auto" w:fill="FFFFFF"/>
        </w:rPr>
        <w:t>anılan kurum görüşleri doğrultusunda</w:t>
      </w:r>
      <w:r w:rsidRPr="005419AF">
        <w:rPr>
          <w:sz w:val="24"/>
          <w:szCs w:val="24"/>
        </w:rPr>
        <w:t xml:space="preserve"> hazırlandığı </w:t>
      </w:r>
      <w:r>
        <w:rPr>
          <w:sz w:val="24"/>
          <w:szCs w:val="24"/>
        </w:rPr>
        <w:t xml:space="preserve">anlaşıldığından, </w:t>
      </w:r>
      <w:r w:rsidRPr="008D485F">
        <w:rPr>
          <w:sz w:val="24"/>
          <w:szCs w:val="24"/>
        </w:rPr>
        <w:t xml:space="preserve">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neticesinde, Meclis Üyelerinden </w:t>
      </w:r>
      <w:r w:rsidRPr="00587D5C">
        <w:rPr>
          <w:color w:val="333333"/>
          <w:sz w:val="24"/>
          <w:szCs w:val="24"/>
        </w:rPr>
        <w:t>Yılmaz BEKLER, İsmail YERLİKAYA, Cengiz PINAR, Münür İŞLER, Yüksel VATAN, Mehmet YABALAK, Abdullah YAŞAR, Ekrem BAYIR, Hakan YÜKSELGÜNGÖR, Ali CAN, Mustafa TURAN, Abdurrahman ÇOKGÜNLÜ</w:t>
      </w:r>
      <w:r>
        <w:rPr>
          <w:color w:val="333333"/>
          <w:sz w:val="24"/>
          <w:szCs w:val="24"/>
        </w:rPr>
        <w:t xml:space="preserve"> ve</w:t>
      </w:r>
      <w:r w:rsidRPr="00587D5C">
        <w:rPr>
          <w:color w:val="333333"/>
          <w:sz w:val="24"/>
          <w:szCs w:val="24"/>
        </w:rPr>
        <w:t xml:space="preserve"> Mehmet Sadık TÜRÜT</w:t>
      </w:r>
      <w:r>
        <w:rPr>
          <w:color w:val="333333"/>
          <w:sz w:val="24"/>
          <w:szCs w:val="24"/>
        </w:rPr>
        <w:t xml:space="preserve">’ün ret oylarına karşılık </w:t>
      </w:r>
      <w:r w:rsidRPr="008D485F">
        <w:rPr>
          <w:sz w:val="24"/>
          <w:szCs w:val="24"/>
        </w:rPr>
        <w:t xml:space="preserve">mevcudun oy </w:t>
      </w:r>
      <w:r>
        <w:rPr>
          <w:sz w:val="24"/>
          <w:szCs w:val="24"/>
        </w:rPr>
        <w:t>çokluğu</w:t>
      </w:r>
      <w:r w:rsidRPr="008D485F">
        <w:rPr>
          <w:sz w:val="24"/>
          <w:szCs w:val="24"/>
        </w:rPr>
        <w:t xml:space="preserve"> ile karar verildi.</w:t>
      </w:r>
    </w:p>
    <w:p w:rsidR="006F5355" w:rsidRPr="008D485F" w:rsidRDefault="006F5355" w:rsidP="007E4830">
      <w:pPr>
        <w:ind w:firstLine="708"/>
        <w:jc w:val="both"/>
        <w:rPr>
          <w:sz w:val="24"/>
          <w:szCs w:val="24"/>
        </w:rPr>
      </w:pPr>
    </w:p>
    <w:p w:rsidR="006F5355" w:rsidRPr="001B532F" w:rsidRDefault="006F5355" w:rsidP="007E4830">
      <w:pPr>
        <w:jc w:val="both"/>
        <w:rPr>
          <w:b/>
          <w:bCs/>
          <w:sz w:val="24"/>
          <w:szCs w:val="24"/>
        </w:rPr>
      </w:pPr>
    </w:p>
    <w:p w:rsidR="006F5355" w:rsidRPr="001B532F" w:rsidRDefault="006F5355" w:rsidP="007E4830">
      <w:pPr>
        <w:jc w:val="both"/>
        <w:rPr>
          <w:b/>
          <w:bCs/>
          <w:sz w:val="24"/>
          <w:szCs w:val="24"/>
        </w:rPr>
      </w:pPr>
    </w:p>
    <w:p w:rsidR="006F5355" w:rsidRDefault="006F5355" w:rsidP="00322B00">
      <w:pPr>
        <w:jc w:val="both"/>
        <w:rPr>
          <w:b/>
          <w:bCs/>
          <w:sz w:val="24"/>
          <w:szCs w:val="24"/>
        </w:rPr>
      </w:pPr>
    </w:p>
    <w:p w:rsidR="006F5355" w:rsidRDefault="006F5355" w:rsidP="00322B00">
      <w:pPr>
        <w:jc w:val="both"/>
        <w:rPr>
          <w:b/>
          <w:bCs/>
          <w:sz w:val="24"/>
          <w:szCs w:val="24"/>
        </w:rPr>
      </w:pPr>
    </w:p>
    <w:p w:rsidR="006F5355" w:rsidRDefault="006F5355" w:rsidP="00322B00">
      <w:pPr>
        <w:jc w:val="both"/>
        <w:rPr>
          <w:b/>
          <w:bCs/>
          <w:sz w:val="24"/>
          <w:szCs w:val="24"/>
        </w:rPr>
      </w:pPr>
    </w:p>
    <w:p w:rsidR="006F5355" w:rsidRDefault="006F5355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F5355" w:rsidRDefault="006F5355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6F5355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1067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AAB"/>
    <w:rsid w:val="001707E4"/>
    <w:rsid w:val="00170FAF"/>
    <w:rsid w:val="00176634"/>
    <w:rsid w:val="00186AFC"/>
    <w:rsid w:val="001918F6"/>
    <w:rsid w:val="001A3E7C"/>
    <w:rsid w:val="001A52DF"/>
    <w:rsid w:val="001B532F"/>
    <w:rsid w:val="001C61A9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22B00"/>
    <w:rsid w:val="00353033"/>
    <w:rsid w:val="00356345"/>
    <w:rsid w:val="003576EF"/>
    <w:rsid w:val="003641AB"/>
    <w:rsid w:val="00367902"/>
    <w:rsid w:val="003738BA"/>
    <w:rsid w:val="003820EC"/>
    <w:rsid w:val="003903E8"/>
    <w:rsid w:val="003A0927"/>
    <w:rsid w:val="003A2D21"/>
    <w:rsid w:val="003A718F"/>
    <w:rsid w:val="003B24AB"/>
    <w:rsid w:val="003C0FF3"/>
    <w:rsid w:val="003F5CEF"/>
    <w:rsid w:val="003F5DCE"/>
    <w:rsid w:val="0040040E"/>
    <w:rsid w:val="00407550"/>
    <w:rsid w:val="00413FBB"/>
    <w:rsid w:val="00434F90"/>
    <w:rsid w:val="0043707A"/>
    <w:rsid w:val="00442A3B"/>
    <w:rsid w:val="00447898"/>
    <w:rsid w:val="00457A60"/>
    <w:rsid w:val="00484D1F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9AF"/>
    <w:rsid w:val="00541C16"/>
    <w:rsid w:val="005432E5"/>
    <w:rsid w:val="00544411"/>
    <w:rsid w:val="005464C6"/>
    <w:rsid w:val="00563B44"/>
    <w:rsid w:val="00564A28"/>
    <w:rsid w:val="00576052"/>
    <w:rsid w:val="00587D5C"/>
    <w:rsid w:val="005C4551"/>
    <w:rsid w:val="005C5B43"/>
    <w:rsid w:val="005D38D1"/>
    <w:rsid w:val="005E258F"/>
    <w:rsid w:val="005F12B8"/>
    <w:rsid w:val="005F2012"/>
    <w:rsid w:val="005F3417"/>
    <w:rsid w:val="005F5908"/>
    <w:rsid w:val="00611248"/>
    <w:rsid w:val="00617DDE"/>
    <w:rsid w:val="006220B5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6F5355"/>
    <w:rsid w:val="00722958"/>
    <w:rsid w:val="007367D4"/>
    <w:rsid w:val="00752C15"/>
    <w:rsid w:val="007705CD"/>
    <w:rsid w:val="007A52B4"/>
    <w:rsid w:val="007B44C7"/>
    <w:rsid w:val="007E4830"/>
    <w:rsid w:val="007F1BA2"/>
    <w:rsid w:val="00805A6D"/>
    <w:rsid w:val="00807B2E"/>
    <w:rsid w:val="00811EAB"/>
    <w:rsid w:val="00813361"/>
    <w:rsid w:val="008236E7"/>
    <w:rsid w:val="0083340B"/>
    <w:rsid w:val="00880FB1"/>
    <w:rsid w:val="00895947"/>
    <w:rsid w:val="00896C59"/>
    <w:rsid w:val="008A054A"/>
    <w:rsid w:val="008A4407"/>
    <w:rsid w:val="008B5493"/>
    <w:rsid w:val="008D350E"/>
    <w:rsid w:val="008D485F"/>
    <w:rsid w:val="008D68ED"/>
    <w:rsid w:val="00907594"/>
    <w:rsid w:val="00936F71"/>
    <w:rsid w:val="009652F3"/>
    <w:rsid w:val="00971491"/>
    <w:rsid w:val="0099703E"/>
    <w:rsid w:val="009B396C"/>
    <w:rsid w:val="009B7C77"/>
    <w:rsid w:val="009D61F7"/>
    <w:rsid w:val="009F2688"/>
    <w:rsid w:val="009F55CD"/>
    <w:rsid w:val="00A26213"/>
    <w:rsid w:val="00A3631E"/>
    <w:rsid w:val="00A53461"/>
    <w:rsid w:val="00A91C33"/>
    <w:rsid w:val="00A91DEF"/>
    <w:rsid w:val="00A971DA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E0009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74120"/>
    <w:rsid w:val="00EA1CA9"/>
    <w:rsid w:val="00EA4A5E"/>
    <w:rsid w:val="00EA79EA"/>
    <w:rsid w:val="00ED7BA4"/>
    <w:rsid w:val="00ED7D7B"/>
    <w:rsid w:val="00F33EF6"/>
    <w:rsid w:val="00F50D86"/>
    <w:rsid w:val="00F62A2D"/>
    <w:rsid w:val="00F67E81"/>
    <w:rsid w:val="00F77CF7"/>
    <w:rsid w:val="00F8079A"/>
    <w:rsid w:val="00F80DDC"/>
    <w:rsid w:val="00F85111"/>
    <w:rsid w:val="00F85FE2"/>
    <w:rsid w:val="00FA05BE"/>
    <w:rsid w:val="00FA2E6A"/>
    <w:rsid w:val="00FA2F0F"/>
    <w:rsid w:val="00FB0DDE"/>
    <w:rsid w:val="00FB48AC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1847</Characters>
  <Application>Microsoft Office Word</Application>
  <DocSecurity>0</DocSecurity>
  <Lines>15</Lines>
  <Paragraphs>4</Paragraphs>
  <ScaleCrop>false</ScaleCrop>
  <Company>F_s_M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16</cp:revision>
  <cp:lastPrinted>2014-09-16T05:27:00Z</cp:lastPrinted>
  <dcterms:created xsi:type="dcterms:W3CDTF">2014-09-12T14:00:00Z</dcterms:created>
  <dcterms:modified xsi:type="dcterms:W3CDTF">2014-09-16T05:27:00Z</dcterms:modified>
</cp:coreProperties>
</file>